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56068" w:rsidRPr="00056068" w:rsidRDefault="00056068" w:rsidP="003E2AA3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05606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Abraham Brody</w:t>
      </w:r>
    </w:p>
    <w:p w:rsidR="00056068" w:rsidRPr="00056068" w:rsidRDefault="00056068" w:rsidP="003E2AA3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056068">
        <w:rPr>
          <w:rFonts w:ascii="Times New Roman" w:eastAsia="Times New Roman" w:hAnsi="Times New Roman" w:cs="Times New Roman"/>
          <w:kern w:val="0"/>
          <w14:ligatures w14:val="none"/>
        </w:rPr>
        <w:t>Waterboro, ME, US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br/>
        <w:t>Email: abrody@macmaps.com | Phone: 202-538-1017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LinkedIn: </w:t>
      </w:r>
      <w:hyperlink r:id="rId6" w:history="1">
        <w:r w:rsidRPr="00056068">
          <w:rPr>
            <w:rFonts w:ascii="Times New Roman" w:eastAsia="Times New Roman" w:hAnsi="Times New Roman" w:cs="Times New Roman"/>
            <w:color w:val="0000FF"/>
            <w:kern w:val="0"/>
            <w:u w:val="single"/>
            <w14:ligatures w14:val="none"/>
          </w:rPr>
          <w:t>linkedin.com/in/</w:t>
        </w:r>
        <w:proofErr w:type="spellStart"/>
        <w:r w:rsidRPr="00056068">
          <w:rPr>
            <w:rFonts w:ascii="Times New Roman" w:eastAsia="Times New Roman" w:hAnsi="Times New Roman" w:cs="Times New Roman"/>
            <w:color w:val="0000FF"/>
            <w:kern w:val="0"/>
            <w:u w:val="single"/>
            <w14:ligatures w14:val="none"/>
          </w:rPr>
          <w:t>macmaps</w:t>
        </w:r>
        <w:proofErr w:type="spellEnd"/>
      </w:hyperlink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| Website: </w:t>
      </w:r>
      <w:hyperlink r:id="rId7" w:history="1">
        <w:r w:rsidRPr="00056068">
          <w:rPr>
            <w:rFonts w:ascii="Times New Roman" w:eastAsia="Times New Roman" w:hAnsi="Times New Roman" w:cs="Times New Roman"/>
            <w:color w:val="0000FF"/>
            <w:kern w:val="0"/>
            <w:u w:val="single"/>
            <w14:ligatures w14:val="none"/>
          </w:rPr>
          <w:t>macmaps.com</w:t>
        </w:r>
      </w:hyperlink>
      <w:r w:rsidRPr="00056068">
        <w:rPr>
          <w:rFonts w:ascii="Times New Roman" w:eastAsia="Times New Roman" w:hAnsi="Times New Roman" w:cs="Times New Roman"/>
          <w:kern w:val="0"/>
          <w14:ligatures w14:val="none"/>
        </w:rPr>
        <w:br/>
        <w:t>U.S. Citizen</w:t>
      </w:r>
    </w:p>
    <w:p w:rsidR="00056068" w:rsidRPr="00056068" w:rsidRDefault="009570E4" w:rsidP="00056068">
      <w:pPr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pict>
          <v:rect id="_x0000_i1043" alt="" style="width:468pt;height:.05pt;mso-width-percent:0;mso-height-percent:0;mso-width-percent:0;mso-height-percent:0" o:hralign="center" o:hrstd="t" o:hr="t" fillcolor="#a0a0a0" stroked="f"/>
        </w:pict>
      </w:r>
    </w:p>
    <w:p w:rsidR="00056068" w:rsidRPr="00056068" w:rsidRDefault="00056068" w:rsidP="00056068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05606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IT Leadership Profile</w:t>
      </w:r>
    </w:p>
    <w:p w:rsidR="009E522E" w:rsidRPr="00056068" w:rsidRDefault="00056068" w:rsidP="009E522E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14:ligatures w14:val="none"/>
        </w:rPr>
      </w:pPr>
      <w:r w:rsidRPr="00056068">
        <w:rPr>
          <w:rFonts w:ascii="Times New Roman" w:eastAsia="Times New Roman" w:hAnsi="Times New Roman" w:cs="Times New Roman"/>
          <w:kern w:val="0"/>
          <w14:ligatures w14:val="none"/>
        </w:rPr>
        <w:t>Strategic IT leader with extensive experience directing cross-functional teams, modernizing enterprise systems, and elevating service delivery across corporate, government, engineering, retail, and financial environments. Proven ability to bridge communication between technical and non-technical stakeholders, drive operational efficiency, and lead large-scale technology transitions. Apple Certified, JAMF Administrator, Scrum Manager Certified, and currently pursuing a Master of Science in Climate Change Leadership.</w:t>
      </w:r>
      <w:r w:rsidR="00284C63">
        <w:rPr>
          <w:rFonts w:ascii="Times New Roman" w:eastAsia="Times New Roman" w:hAnsi="Times New Roman" w:cs="Times New Roman"/>
          <w:kern w:val="0"/>
          <w14:ligatures w14:val="none"/>
        </w:rPr>
        <w:t xml:space="preserve"> Managing Service Now across multiple environments.</w:t>
      </w:r>
    </w:p>
    <w:p w:rsidR="00056068" w:rsidRPr="00056068" w:rsidRDefault="009570E4" w:rsidP="00056068">
      <w:pPr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pict>
          <v:rect id="_x0000_i1042" alt="" style="width:468pt;height:.05pt;mso-width-percent:0;mso-height-percent:0;mso-width-percent:0;mso-height-percent:0" o:hralign="center" o:hrstd="t" o:hr="t" fillcolor="#a0a0a0" stroked="f"/>
        </w:pict>
      </w:r>
    </w:p>
    <w:p w:rsidR="00056068" w:rsidRPr="00056068" w:rsidRDefault="00056068" w:rsidP="00056068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05606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Core Leadership Competencies</w:t>
      </w:r>
    </w:p>
    <w:p w:rsidR="00056068" w:rsidRPr="00056068" w:rsidRDefault="00056068" w:rsidP="00056068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14:ligatures w14:val="none"/>
        </w:rPr>
      </w:pPr>
      <w:r w:rsidRPr="00056068">
        <w:rPr>
          <w:rFonts w:ascii="Times New Roman" w:eastAsia="Times New Roman" w:hAnsi="Times New Roman" w:cs="Times New Roman"/>
          <w:kern w:val="0"/>
          <w14:ligatures w14:val="none"/>
        </w:rPr>
        <w:t>IT Team Leadership &amp; Mentorship</w:t>
      </w:r>
    </w:p>
    <w:p w:rsidR="00056068" w:rsidRPr="00056068" w:rsidRDefault="00056068" w:rsidP="00056068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14:ligatures w14:val="none"/>
        </w:rPr>
      </w:pPr>
      <w:r w:rsidRPr="00056068">
        <w:rPr>
          <w:rFonts w:ascii="Times New Roman" w:eastAsia="Times New Roman" w:hAnsi="Times New Roman" w:cs="Times New Roman"/>
          <w:kern w:val="0"/>
          <w14:ligatures w14:val="none"/>
        </w:rPr>
        <w:t>Enterprise Device &amp; Identity Management (AD, Azure, O365, JAMF, MECM)</w:t>
      </w:r>
    </w:p>
    <w:p w:rsidR="00056068" w:rsidRPr="00056068" w:rsidRDefault="00056068" w:rsidP="00056068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14:ligatures w14:val="none"/>
        </w:rPr>
      </w:pPr>
      <w:r w:rsidRPr="00056068">
        <w:rPr>
          <w:rFonts w:ascii="Times New Roman" w:eastAsia="Times New Roman" w:hAnsi="Times New Roman" w:cs="Times New Roman"/>
          <w:kern w:val="0"/>
          <w14:ligatures w14:val="none"/>
        </w:rPr>
        <w:t>Strategic Planning &amp; Process Optimization</w:t>
      </w:r>
    </w:p>
    <w:p w:rsidR="00056068" w:rsidRPr="00056068" w:rsidRDefault="00056068" w:rsidP="00056068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14:ligatures w14:val="none"/>
        </w:rPr>
      </w:pPr>
      <w:r w:rsidRPr="00056068">
        <w:rPr>
          <w:rFonts w:ascii="Times New Roman" w:eastAsia="Times New Roman" w:hAnsi="Times New Roman" w:cs="Times New Roman"/>
          <w:kern w:val="0"/>
          <w14:ligatures w14:val="none"/>
        </w:rPr>
        <w:t>Cross-Functional Collaboration</w:t>
      </w:r>
    </w:p>
    <w:p w:rsidR="00056068" w:rsidRPr="00056068" w:rsidRDefault="00056068" w:rsidP="00056068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14:ligatures w14:val="none"/>
        </w:rPr>
      </w:pPr>
      <w:r w:rsidRPr="00056068">
        <w:rPr>
          <w:rFonts w:ascii="Times New Roman" w:eastAsia="Times New Roman" w:hAnsi="Times New Roman" w:cs="Times New Roman"/>
          <w:kern w:val="0"/>
          <w14:ligatures w14:val="none"/>
        </w:rPr>
        <w:t>IT Service Management (ServiceNow, Ivanti, ConnectWise)</w:t>
      </w:r>
      <w:r w:rsidR="00284C63">
        <w:rPr>
          <w:rFonts w:ascii="Times New Roman" w:eastAsia="Times New Roman" w:hAnsi="Times New Roman" w:cs="Times New Roman"/>
          <w:kern w:val="0"/>
          <w14:ligatures w14:val="none"/>
        </w:rPr>
        <w:t xml:space="preserve"> – Ticket management, asset management, software license agreement (SLAs) ensuring inquiries get timely resolution.</w:t>
      </w:r>
    </w:p>
    <w:p w:rsidR="00056068" w:rsidRPr="00056068" w:rsidRDefault="00056068" w:rsidP="00056068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14:ligatures w14:val="none"/>
        </w:rPr>
      </w:pPr>
      <w:r w:rsidRPr="00056068">
        <w:rPr>
          <w:rFonts w:ascii="Times New Roman" w:eastAsia="Times New Roman" w:hAnsi="Times New Roman" w:cs="Times New Roman"/>
          <w:kern w:val="0"/>
          <w14:ligatures w14:val="none"/>
        </w:rPr>
        <w:t>Cybersecurity Training &amp; Risk Mitigation</w:t>
      </w:r>
    </w:p>
    <w:p w:rsidR="00056068" w:rsidRPr="00056068" w:rsidRDefault="00056068" w:rsidP="00056068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14:ligatures w14:val="none"/>
        </w:rPr>
      </w:pPr>
      <w:r w:rsidRPr="00056068">
        <w:rPr>
          <w:rFonts w:ascii="Times New Roman" w:eastAsia="Times New Roman" w:hAnsi="Times New Roman" w:cs="Times New Roman"/>
          <w:kern w:val="0"/>
          <w14:ligatures w14:val="none"/>
        </w:rPr>
        <w:t>Infrastructure Modernization &amp; Migration Leadership</w:t>
      </w:r>
    </w:p>
    <w:p w:rsidR="00056068" w:rsidRPr="00056068" w:rsidRDefault="00056068" w:rsidP="00056068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14:ligatures w14:val="none"/>
        </w:rPr>
      </w:pPr>
      <w:r w:rsidRPr="00056068">
        <w:rPr>
          <w:rFonts w:ascii="Times New Roman" w:eastAsia="Times New Roman" w:hAnsi="Times New Roman" w:cs="Times New Roman"/>
          <w:kern w:val="0"/>
          <w14:ligatures w14:val="none"/>
        </w:rPr>
        <w:t>Customer-Centric Service Delivery</w:t>
      </w:r>
    </w:p>
    <w:p w:rsidR="00284C63" w:rsidRPr="00284C63" w:rsidRDefault="00056068" w:rsidP="00284C63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14:ligatures w14:val="none"/>
        </w:rPr>
      </w:pPr>
      <w:r w:rsidRPr="00056068">
        <w:rPr>
          <w:rFonts w:ascii="Times New Roman" w:eastAsia="Times New Roman" w:hAnsi="Times New Roman" w:cs="Times New Roman"/>
          <w:kern w:val="0"/>
          <w14:ligatures w14:val="none"/>
        </w:rPr>
        <w:t>Technical Project Management (Scrum/Agile)</w:t>
      </w:r>
    </w:p>
    <w:p w:rsidR="009E522E" w:rsidRPr="00056068" w:rsidRDefault="009E522E" w:rsidP="00056068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Webmaster Intranet &amp; Cartographer Illustrator of Historical Fiction Novels </w:t>
      </w:r>
    </w:p>
    <w:p w:rsidR="00056068" w:rsidRPr="00056068" w:rsidRDefault="009570E4" w:rsidP="00056068">
      <w:pPr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pict>
          <v:rect id="_x0000_i1041" alt="" style="width:468pt;height:.05pt;mso-width-percent:0;mso-height-percent:0;mso-width-percent:0;mso-height-percent:0" o:hralign="center" o:hrstd="t" o:hr="t" fillcolor="#a0a0a0" stroked="f"/>
        </w:pict>
      </w:r>
    </w:p>
    <w:p w:rsidR="00056068" w:rsidRPr="00056068" w:rsidRDefault="00056068" w:rsidP="00056068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05606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Professional Experience (Optimized for IT Leadership)</w:t>
      </w:r>
    </w:p>
    <w:p w:rsidR="00056068" w:rsidRPr="00056068" w:rsidRDefault="00056068" w:rsidP="00056068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05606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Freelance Support Technician — </w:t>
      </w:r>
      <w:proofErr w:type="spellStart"/>
      <w:r w:rsidRPr="0005606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Macmaps</w:t>
      </w:r>
      <w:proofErr w:type="spellEnd"/>
      <w:r w:rsidRPr="0005606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(1995–Present)</w:t>
      </w:r>
    </w:p>
    <w:p w:rsidR="00056068" w:rsidRPr="00056068" w:rsidRDefault="009E522E" w:rsidP="00056068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•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Diverse clients across multiple states required reliable IT support and modernization.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14:ligatures w14:val="none"/>
        </w:rPr>
        <w:t>•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Lead technical consulting, device repair, and cybersecurity education.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14:ligatures w14:val="none"/>
        </w:rPr>
        <w:t>•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Delivered enterprise-level troubleshooting, AV support, GIS/LiDAR data analysis, and custom 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training workshops.</w:t>
      </w:r>
      <w:r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Offered individualized support for </w:t>
      </w:r>
      <w:r w:rsidR="003E2AA3">
        <w:rPr>
          <w:rFonts w:ascii="Times New Roman" w:eastAsia="Times New Roman" w:hAnsi="Times New Roman" w:cs="Times New Roman"/>
          <w:kern w:val="0"/>
          <w14:ligatures w14:val="none"/>
        </w:rPr>
        <w:t>home and enterprise users of both Windows and Mac environments.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="003E2AA3">
        <w:rPr>
          <w:rFonts w:ascii="Times New Roman" w:eastAsia="Times New Roman" w:hAnsi="Times New Roman" w:cs="Times New Roman"/>
          <w:kern w:val="0"/>
          <w14:ligatures w14:val="none"/>
        </w:rPr>
        <w:t>•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Built a long-standing client network over 25+ years, becoming a trusted regional IT advisor.</w:t>
      </w:r>
    </w:p>
    <w:p w:rsidR="00056068" w:rsidRPr="00056068" w:rsidRDefault="009570E4" w:rsidP="00056068">
      <w:pPr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pict>
          <v:rect id="_x0000_i1040" alt="" style="width:468pt;height:.05pt;mso-width-percent:0;mso-height-percent:0;mso-width-percent:0;mso-height-percent:0" o:hralign="center" o:hrstd="t" o:hr="t" fillcolor="#a0a0a0" stroked="f"/>
        </w:pict>
      </w:r>
    </w:p>
    <w:p w:rsidR="00056068" w:rsidRPr="00056068" w:rsidRDefault="00056068" w:rsidP="00056068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05606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Analyst Infrastructure Services I — DXC / ADUSA / Hannaford (2025–2026)</w:t>
      </w:r>
    </w:p>
    <w:p w:rsidR="00056068" w:rsidRPr="00056068" w:rsidRDefault="00056068" w:rsidP="00056068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• 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t>A 2,000-employee grocery enterprise required stable infrastructure during Windows 11 migration.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•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Lead device management, identity troubleshooting, and cross-team coordination.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•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Directed AD trust rebuilds, BitLocker recovery, MECM/LAPS remediation, and trained staff on ServiceNow workflows.</w:t>
      </w:r>
      <w:r w:rsidR="00284C6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Timely resolution of 3000 tickets over three years (across </w:t>
      </w:r>
      <w:proofErr w:type="spellStart"/>
      <w:r w:rsidR="00284C63">
        <w:rPr>
          <w:rFonts w:ascii="Times New Roman" w:eastAsia="Times New Roman" w:hAnsi="Times New Roman" w:cs="Times New Roman"/>
          <w:kern w:val="0"/>
          <w14:ligatures w14:val="none"/>
        </w:rPr>
        <w:t>Futran</w:t>
      </w:r>
      <w:proofErr w:type="spellEnd"/>
      <w:r w:rsidR="00284C63">
        <w:rPr>
          <w:rFonts w:ascii="Times New Roman" w:eastAsia="Times New Roman" w:hAnsi="Times New Roman" w:cs="Times New Roman"/>
          <w:kern w:val="0"/>
          <w14:ligatures w14:val="none"/>
        </w:rPr>
        <w:t xml:space="preserve"> and Mphasis contracts too).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ª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Improved device reliability across all branches and strengthened interdepartmental communication for faster issue resolution.</w:t>
      </w:r>
    </w:p>
    <w:p w:rsidR="00056068" w:rsidRPr="00056068" w:rsidRDefault="009570E4" w:rsidP="00056068">
      <w:pPr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pict>
          <v:rect id="_x0000_i1039" alt="" style="width:468pt;height:.05pt;mso-width-percent:0;mso-height-percent:0;mso-width-percent:0;mso-height-percent:0" o:hralign="center" o:hrstd="t" o:hr="t" fillcolor="#a0a0a0" stroked="f"/>
        </w:pict>
      </w:r>
    </w:p>
    <w:p w:rsidR="00056068" w:rsidRPr="00056068" w:rsidRDefault="00056068" w:rsidP="00056068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05606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Desktop Support Specialist II — </w:t>
      </w:r>
      <w:proofErr w:type="spellStart"/>
      <w:r w:rsidRPr="0005606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Futran</w:t>
      </w:r>
      <w:proofErr w:type="spellEnd"/>
      <w:r w:rsidRPr="0005606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/ DXC / Ahold Delhaize (2024–2025)</w:t>
      </w:r>
    </w:p>
    <w:p w:rsidR="00056068" w:rsidRPr="00056068" w:rsidRDefault="00056068" w:rsidP="00056068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•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Corporate teams faced security, inventory, and migration challenges during major OS and VPN transitions.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•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Provide leadership at walk-in support center and coordinate enterprise updates.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•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Led Windows 11 security remediation with Microsoft, trained executives, managed inventory, and migrated VPN systems.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•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Reduced security incidents, improved update compliance, and ensured smooth OS and VPN transitions.</w:t>
      </w:r>
    </w:p>
    <w:p w:rsidR="00056068" w:rsidRPr="00056068" w:rsidRDefault="009570E4" w:rsidP="00056068">
      <w:pPr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pict>
          <v:rect id="_x0000_i1038" alt="" style="width:468pt;height:.05pt;mso-width-percent:0;mso-height-percent:0;mso-width-percent:0;mso-height-percent:0" o:hralign="center" o:hrstd="t" o:hr="t" fillcolor="#a0a0a0" stroked="f"/>
        </w:pict>
      </w:r>
    </w:p>
    <w:p w:rsidR="00056068" w:rsidRPr="00056068" w:rsidRDefault="00056068" w:rsidP="00056068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05606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Senior Coordinator IT Operations — Insight Global / WSP (2023–2024)</w:t>
      </w:r>
    </w:p>
    <w:p w:rsidR="00056068" w:rsidRPr="00056068" w:rsidRDefault="00056068" w:rsidP="00056068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•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Engineering firm required coordinated IT operations across five remote offices.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•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Lead Tier 2 operations, device distribution, and security training.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•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Directed ServiceNow workflows, managed Dell warranty repairs, trained engineering leadership, and supported office migration to </w:t>
      </w:r>
      <w:proofErr w:type="spellStart"/>
      <w:r w:rsidRPr="00056068">
        <w:rPr>
          <w:rFonts w:ascii="Times New Roman" w:eastAsia="Times New Roman" w:hAnsi="Times New Roman" w:cs="Times New Roman"/>
          <w:kern w:val="0"/>
          <w14:ligatures w14:val="none"/>
        </w:rPr>
        <w:t>Flowspace</w:t>
      </w:r>
      <w:proofErr w:type="spellEnd"/>
      <w:r w:rsidRPr="00056068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="00284C63">
        <w:rPr>
          <w:rFonts w:ascii="Times New Roman" w:eastAsia="Times New Roman" w:hAnsi="Times New Roman" w:cs="Times New Roman"/>
          <w:kern w:val="0"/>
          <w14:ligatures w14:val="none"/>
        </w:rPr>
        <w:br/>
        <w:t>• Coordinated moving equipment to new office space and ensuring consistent better connectivity was in place.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•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Increased operational efficiency and reduced device downtime across multiple offices.</w:t>
      </w:r>
    </w:p>
    <w:p w:rsidR="00056068" w:rsidRPr="00056068" w:rsidRDefault="009570E4" w:rsidP="00056068">
      <w:pPr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pict>
          <v:rect id="_x0000_i1037" alt="" style="width:468pt;height:.05pt;mso-width-percent:0;mso-height-percent:0;mso-width-percent:0;mso-height-percent:0" o:hralign="center" o:hrstd="t" o:hr="t" fillcolor="#a0a0a0" stroked="f"/>
        </w:pict>
      </w:r>
    </w:p>
    <w:p w:rsidR="00056068" w:rsidRPr="00056068" w:rsidRDefault="00056068" w:rsidP="00056068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05606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Managed Service Engineer II — Logically (2023)</w:t>
      </w:r>
    </w:p>
    <w:p w:rsidR="00056068" w:rsidRPr="00056068" w:rsidRDefault="00056068" w:rsidP="00056068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•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Hundreds of municipal</w:t>
      </w:r>
      <w:r w:rsidR="009E522E">
        <w:rPr>
          <w:rFonts w:ascii="Times New Roman" w:eastAsia="Times New Roman" w:hAnsi="Times New Roman" w:cs="Times New Roman"/>
          <w:kern w:val="0"/>
          <w14:ligatures w14:val="none"/>
        </w:rPr>
        <w:t>, healthcare,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and private clients required consistent IT leadership and security oversight.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•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Lead multi-client support, documentation, and network health initiatives.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•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Directed AD/ConnectWise alignment, trained business owners, managed O365 and firewall administration, and improved ticket documentation.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•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Achieved top customer satisfaction scores monthly and improved Tier 1–Tier 3 coordination.</w:t>
      </w:r>
    </w:p>
    <w:p w:rsidR="00056068" w:rsidRPr="00056068" w:rsidRDefault="009570E4" w:rsidP="00056068">
      <w:pPr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pict>
          <v:rect id="_x0000_i1036" alt="" style="width:468pt;height:.05pt;mso-width-percent:0;mso-height-percent:0;mso-width-percent:0;mso-height-percent:0" o:hralign="center" o:hrstd="t" o:hr="t" fillcolor="#a0a0a0" stroked="f"/>
        </w:pict>
      </w:r>
    </w:p>
    <w:p w:rsidR="00056068" w:rsidRPr="00056068" w:rsidRDefault="00056068" w:rsidP="00056068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05606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Lead IT Technical Specialist — Zensar / Rockland Trust (2021–2023)</w:t>
      </w:r>
    </w:p>
    <w:p w:rsidR="00056068" w:rsidRPr="00056068" w:rsidRDefault="00056068" w:rsidP="00056068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•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143-branch bank required unified IT leadership during major merger and device upgrades.</w:t>
      </w:r>
      <w:r>
        <w:rPr>
          <w:rFonts w:ascii="Times New Roman" w:eastAsia="Times New Roman" w:hAnsi="Times New Roman" w:cs="Times New Roman"/>
          <w:kern w:val="0"/>
          <w14:ligatures w14:val="none"/>
        </w:rPr>
        <w:br/>
        <w:t>• Ensured ASA/400 management of secure check printing server was stable across all branches.•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•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Lead 7-person IT team, manage SCCM/MDM systems, and support executives.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•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Directed RSA/</w:t>
      </w:r>
      <w:proofErr w:type="spellStart"/>
      <w:r w:rsidRPr="00056068">
        <w:rPr>
          <w:rFonts w:ascii="Times New Roman" w:eastAsia="Times New Roman" w:hAnsi="Times New Roman" w:cs="Times New Roman"/>
          <w:kern w:val="0"/>
          <w14:ligatures w14:val="none"/>
        </w:rPr>
        <w:t>GlobalProtect</w:t>
      </w:r>
      <w:proofErr w:type="spellEnd"/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configuration, trained bank leadership, integrated 50 new branches, and led automated upgrade initiatives.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•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Ensured seamless merger operations</w:t>
      </w:r>
      <w:r w:rsidR="009E522E">
        <w:rPr>
          <w:rFonts w:ascii="Times New Roman" w:eastAsia="Times New Roman" w:hAnsi="Times New Roman" w:cs="Times New Roman"/>
          <w:kern w:val="0"/>
          <w14:ligatures w14:val="none"/>
        </w:rPr>
        <w:t xml:space="preserve"> between East Boston Savings Bank &amp; Rockland Trust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t>, reduced downtime across all branches, and modernized device management workflows.</w:t>
      </w:r>
    </w:p>
    <w:p w:rsidR="00056068" w:rsidRPr="00056068" w:rsidRDefault="009570E4" w:rsidP="00056068">
      <w:pPr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pict>
          <v:rect id="_x0000_i1035" alt="" style="width:468pt;height:.05pt;mso-width-percent:0;mso-height-percent:0;mso-width-percent:0;mso-height-percent:0" o:hralign="center" o:hrstd="t" o:hr="t" fillcolor="#a0a0a0" stroked="f"/>
        </w:pict>
      </w:r>
    </w:p>
    <w:p w:rsidR="00056068" w:rsidRPr="00056068" w:rsidRDefault="00056068" w:rsidP="00056068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05606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Senior Principal Infrastructure Associate — Mphasis / DXC / Ahold (2020–2021)</w:t>
      </w:r>
    </w:p>
    <w:p w:rsidR="009E522E" w:rsidRPr="00056068" w:rsidRDefault="00056068" w:rsidP="00056068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•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Grocery chain required modernization of Apple MDM and enterprise security.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•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Lead Macintosh platform integration and cross-team training.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•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Upgraded 600 Macs to JAMF, trained corporate leaders, configured executive devices, and coordinated MECM updates for 1,500 PCs.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•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Improved security posture, standardized device management, and enhanced executive support reliability.</w:t>
      </w:r>
      <w:r w:rsidR="009E522E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796B17">
        <w:rPr>
          <w:rFonts w:ascii="Times New Roman" w:eastAsia="Times New Roman" w:hAnsi="Times New Roman" w:cs="Times New Roman"/>
          <w:kern w:val="0"/>
          <w14:ligatures w14:val="none"/>
        </w:rPr>
        <w:br/>
        <w:t>• Provided consistent monitoring of Service Now asset management and software license agreement observance over thousands of calls for support.</w:t>
      </w:r>
      <w:r w:rsidR="009E522E">
        <w:rPr>
          <w:rFonts w:ascii="Times New Roman" w:eastAsia="Times New Roman" w:hAnsi="Times New Roman" w:cs="Times New Roman"/>
          <w:kern w:val="0"/>
          <w14:ligatures w14:val="none"/>
        </w:rPr>
        <w:br/>
        <w:t>• Led migration from Windows 7 to Windows 10</w:t>
      </w:r>
    </w:p>
    <w:p w:rsidR="00056068" w:rsidRPr="00056068" w:rsidRDefault="009570E4" w:rsidP="00056068">
      <w:pPr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pict>
          <v:rect id="_x0000_i1034" alt="" style="width:468pt;height:.05pt;mso-width-percent:0;mso-height-percent:0;mso-width-percent:0;mso-height-percent:0" o:hralign="center" o:hrstd="t" o:hr="t" fillcolor="#a0a0a0" stroked="f"/>
        </w:pict>
      </w:r>
    </w:p>
    <w:p w:rsidR="00056068" w:rsidRPr="00056068" w:rsidRDefault="00056068" w:rsidP="00056068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05606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Certified Tech Specialist — Staples (2018–2020)</w:t>
      </w:r>
    </w:p>
    <w:p w:rsidR="00056068" w:rsidRPr="00056068" w:rsidRDefault="00056068" w:rsidP="00056068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•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Retail customers required expert IT guidance and device repair.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•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Lead technical sales, device configuration, and cybersecurity education.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="00F032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•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Trained managers, delivered SaaS malware protection, and performed complex device </w:t>
      </w:r>
      <w:proofErr w:type="gramStart"/>
      <w:r w:rsidRPr="00056068">
        <w:rPr>
          <w:rFonts w:ascii="Times New Roman" w:eastAsia="Times New Roman" w:hAnsi="Times New Roman" w:cs="Times New Roman"/>
          <w:kern w:val="0"/>
          <w14:ligatures w14:val="none"/>
        </w:rPr>
        <w:t>repairs.</w:t>
      </w:r>
      <w:r w:rsidR="00F0323D">
        <w:rPr>
          <w:rFonts w:ascii="Times New Roman" w:eastAsia="Times New Roman" w:hAnsi="Times New Roman" w:cs="Times New Roman"/>
          <w:kern w:val="0"/>
          <w14:ligatures w14:val="none"/>
        </w:rPr>
        <w:t>•</w:t>
      </w:r>
      <w:proofErr w:type="gramEnd"/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F0323D">
        <w:rPr>
          <w:rFonts w:ascii="Times New Roman" w:eastAsia="Times New Roman" w:hAnsi="Times New Roman" w:cs="Times New Roman"/>
          <w:kern w:val="0"/>
          <w14:ligatures w14:val="none"/>
        </w:rPr>
        <w:t xml:space="preserve">• 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t>Ranked #2 in computer sales on Cape Cod and improved store-wide technical capability.</w:t>
      </w:r>
    </w:p>
    <w:p w:rsidR="00056068" w:rsidRPr="00056068" w:rsidRDefault="009570E4" w:rsidP="00056068">
      <w:pPr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pict>
          <v:rect id="_x0000_i1033" alt="" style="width:468pt;height:.05pt;mso-width-percent:0;mso-height-percent:0;mso-width-percent:0;mso-height-percent:0" o:hralign="center" o:hrstd="t" o:hr="t" fillcolor="#a0a0a0" stroked="f"/>
        </w:pict>
      </w:r>
    </w:p>
    <w:p w:rsidR="00056068" w:rsidRPr="00056068" w:rsidRDefault="00056068" w:rsidP="00056068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05606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Database Developer — Environmental Partners Group (2016)</w:t>
      </w:r>
    </w:p>
    <w:p w:rsidR="00056068" w:rsidRPr="00056068" w:rsidRDefault="00F0323D" w:rsidP="00056068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•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Municipalities required accurate GIS-based capital improvement planning.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14:ligatures w14:val="none"/>
        </w:rPr>
        <w:t>•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Lead database migration and pavement analysis modeling.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14:ligatures w14:val="none"/>
        </w:rPr>
        <w:t>•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Built PCI models, automated workflows, and produced GIS/Excel/Access integrations.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14:ligatures w14:val="none"/>
        </w:rPr>
        <w:t>•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Delivered actionable 5-year improvement plans for multiple towns.</w:t>
      </w:r>
    </w:p>
    <w:p w:rsidR="00056068" w:rsidRPr="00056068" w:rsidRDefault="009570E4" w:rsidP="00056068">
      <w:pPr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pict>
          <v:rect id="_x0000_i1032" alt="" style="width:468pt;height:.05pt;mso-width-percent:0;mso-height-percent:0;mso-width-percent:0;mso-height-percent:0" o:hralign="center" o:hrstd="t" o:hr="t" fillcolor="#a0a0a0" stroked="f"/>
        </w:pict>
      </w:r>
    </w:p>
    <w:p w:rsidR="00056068" w:rsidRPr="00056068" w:rsidRDefault="00056068" w:rsidP="00056068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05606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LiDAR Technician — Surveying &amp; Mapping Consultants (2014–2015)</w:t>
      </w:r>
    </w:p>
    <w:p w:rsidR="00056068" w:rsidRPr="00056068" w:rsidRDefault="00F0323D" w:rsidP="00056068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•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Engineering teams required precise stormwater and grading data.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14:ligatures w14:val="none"/>
        </w:rPr>
        <w:t>•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Lead LiDAR extraction and CAD integration.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•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Processed remote sensing data, converted CAD formats, and ensured quality control.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14:ligatures w14:val="none"/>
        </w:rPr>
        <w:t>•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Improved accuracy of municipal stormwater and utility planning.</w:t>
      </w:r>
    </w:p>
    <w:p w:rsidR="00056068" w:rsidRPr="00056068" w:rsidRDefault="009570E4" w:rsidP="00056068">
      <w:pPr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pict>
          <v:rect id="_x0000_i1031" alt="" style="width:468pt;height:.05pt;mso-width-percent:0;mso-height-percent:0;mso-width-percent:0;mso-height-percent:0" o:hralign="center" o:hrstd="t" o:hr="t" fillcolor="#a0a0a0" stroked="f"/>
        </w:pict>
      </w:r>
    </w:p>
    <w:p w:rsidR="00056068" w:rsidRPr="00056068" w:rsidRDefault="00056068" w:rsidP="00056068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05606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Aeronautical Information Systems Specialist — NOAA/FAA (1998–2014)</w:t>
      </w:r>
    </w:p>
    <w:p w:rsidR="00056068" w:rsidRPr="00056068" w:rsidRDefault="003E2AA3" w:rsidP="00056068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• 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t>National aviation system required accurate charting and data integrity.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14:ligatures w14:val="none"/>
        </w:rPr>
        <w:t>•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Lead charting QC, team training, and enterprise upgrades.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• 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t>Managed 35 aeronautical charts, trained 30+ staff, led XP→Win7 migration, and maintained intranet resources.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14:ligatures w14:val="none"/>
        </w:rPr>
        <w:t>•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Awarded five times for excellence and ensured safe, accurate national flight navigation data.</w:t>
      </w:r>
    </w:p>
    <w:p w:rsidR="00056068" w:rsidRPr="00056068" w:rsidRDefault="009570E4" w:rsidP="00056068">
      <w:pPr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pict>
          <v:rect id="_x0000_i1030" alt="" style="width:468pt;height:.05pt;mso-width-percent:0;mso-height-percent:0;mso-width-percent:0;mso-height-percent:0" o:hralign="center" o:hrstd="t" o:hr="t" fillcolor="#a0a0a0" stroked="f"/>
        </w:pict>
      </w:r>
    </w:p>
    <w:p w:rsidR="00056068" w:rsidRPr="00056068" w:rsidRDefault="00056068" w:rsidP="00056068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05606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CADD Technician — NOAA Contractor (1997–1998)</w:t>
      </w:r>
    </w:p>
    <w:p w:rsidR="00056068" w:rsidRPr="00056068" w:rsidRDefault="003E2AA3" w:rsidP="00056068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•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National waterways required updated nautical charting.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14:ligatures w14:val="none"/>
        </w:rPr>
        <w:t>•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Lead data extraction and QC.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14:ligatures w14:val="none"/>
        </w:rPr>
        <w:t>•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Processed Army Corps/Coast Guard data, resolved AD lockouts, and managed printers.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• 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t>Delivered accurate charts for publication and improved team workflow.</w:t>
      </w:r>
    </w:p>
    <w:p w:rsidR="00056068" w:rsidRPr="00056068" w:rsidRDefault="009570E4" w:rsidP="00056068">
      <w:pPr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pict>
          <v:rect id="_x0000_i1029" alt="" style="width:468pt;height:.05pt;mso-width-percent:0;mso-height-percent:0;mso-width-percent:0;mso-height-percent:0" o:hralign="center" o:hrstd="t" o:hr="t" fillcolor="#a0a0a0" stroked="f"/>
        </w:pict>
      </w:r>
    </w:p>
    <w:p w:rsidR="00056068" w:rsidRPr="00056068" w:rsidRDefault="00056068" w:rsidP="00056068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05606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Drafting Technician — Maryland National Capital Parks &amp; Planning (1996–1997)</w:t>
      </w:r>
    </w:p>
    <w:p w:rsidR="00056068" w:rsidRPr="00056068" w:rsidRDefault="003E2AA3" w:rsidP="00056068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•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Regional planning required accurate GIS and parcel mapping.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14:ligatures w14:val="none"/>
        </w:rPr>
        <w:t>•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Lead QC and GIS verification.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14:ligatures w14:val="none"/>
        </w:rPr>
        <w:t>•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Conducted ground truthing, verified cultural features, and ensured GIS accuracy.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14:ligatures w14:val="none"/>
        </w:rPr>
        <w:t>•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Improved reliability of regional planning datasets.</w:t>
      </w:r>
    </w:p>
    <w:p w:rsidR="00056068" w:rsidRPr="00056068" w:rsidRDefault="009570E4" w:rsidP="00056068">
      <w:pPr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pict>
          <v:rect id="_x0000_i1028" alt="" style="width:468pt;height:.05pt;mso-width-percent:0;mso-height-percent:0;mso-width-percent:0;mso-height-percent:0" o:hralign="center" o:hrstd="t" o:hr="t" fillcolor="#a0a0a0" stroked="f"/>
        </w:pict>
      </w:r>
    </w:p>
    <w:p w:rsidR="00056068" w:rsidRPr="00056068" w:rsidRDefault="00056068" w:rsidP="00056068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05606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GIS Programmer — Baltimore Metropolitan Council (1995–1996)</w:t>
      </w:r>
    </w:p>
    <w:p w:rsidR="00056068" w:rsidRPr="00056068" w:rsidRDefault="003E2AA3" w:rsidP="00056068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Six-county region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and city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required updated GIS and geocoding systems.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14:ligatures w14:val="none"/>
        </w:rPr>
        <w:t>•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Lead code documentation and QC.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14:ligatures w14:val="none"/>
        </w:rPr>
        <w:t>•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Documented C/Pascal GIS code, validated topological data, and ensured municipal updates.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14:ligatures w14:val="none"/>
        </w:rPr>
        <w:t>•</w:t>
      </w:r>
      <w:r w:rsidR="00056068"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Delivered accurate regional GIS datasets and improved system reliability.</w:t>
      </w:r>
    </w:p>
    <w:p w:rsidR="00056068" w:rsidRPr="00056068" w:rsidRDefault="009570E4" w:rsidP="00056068">
      <w:pPr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pict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:rsidR="00056068" w:rsidRPr="00056068" w:rsidRDefault="00056068" w:rsidP="00056068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05606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Education</w:t>
      </w:r>
    </w:p>
    <w:p w:rsidR="00056068" w:rsidRPr="00056068" w:rsidRDefault="00056068" w:rsidP="00056068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14:ligatures w14:val="none"/>
        </w:rPr>
      </w:pPr>
      <w:r w:rsidRPr="0005606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University of New England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— Master of Science in Climate Change Leadership (2026–2029)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5606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Clark University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— B.A. Geography, Environment, Resource Management &amp; GIS</w:t>
      </w:r>
    </w:p>
    <w:p w:rsidR="00056068" w:rsidRPr="00056068" w:rsidRDefault="009570E4" w:rsidP="00056068">
      <w:pPr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pict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:rsidR="00056068" w:rsidRPr="00056068" w:rsidRDefault="00056068" w:rsidP="00056068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05606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Professional Certifications</w:t>
      </w:r>
    </w:p>
    <w:p w:rsidR="00056068" w:rsidRPr="00056068" w:rsidRDefault="00056068" w:rsidP="00056068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14:ligatures w14:val="none"/>
        </w:rPr>
      </w:pPr>
      <w:r w:rsidRPr="00056068">
        <w:rPr>
          <w:rFonts w:ascii="Times New Roman" w:eastAsia="Times New Roman" w:hAnsi="Times New Roman" w:cs="Times New Roman"/>
          <w:kern w:val="0"/>
          <w14:ligatures w14:val="none"/>
        </w:rPr>
        <w:t>Scrum Master Certification (2023)</w:t>
      </w:r>
    </w:p>
    <w:p w:rsidR="00056068" w:rsidRPr="00056068" w:rsidRDefault="00056068" w:rsidP="00056068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14:ligatures w14:val="none"/>
        </w:rPr>
      </w:pPr>
      <w:r w:rsidRPr="00056068">
        <w:rPr>
          <w:rFonts w:ascii="Times New Roman" w:eastAsia="Times New Roman" w:hAnsi="Times New Roman" w:cs="Times New Roman"/>
          <w:kern w:val="0"/>
          <w14:ligatures w14:val="none"/>
        </w:rPr>
        <w:t>Apple Certified Macintosh &amp; iOS Technician (2018)</w:t>
      </w:r>
    </w:p>
    <w:p w:rsidR="00056068" w:rsidRPr="00056068" w:rsidRDefault="00056068" w:rsidP="00056068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14:ligatures w14:val="none"/>
        </w:rPr>
      </w:pPr>
      <w:r w:rsidRPr="00056068">
        <w:rPr>
          <w:rFonts w:ascii="Times New Roman" w:eastAsia="Times New Roman" w:hAnsi="Times New Roman" w:cs="Times New Roman"/>
          <w:kern w:val="0"/>
          <w14:ligatures w14:val="none"/>
        </w:rPr>
        <w:t>NEGIS GIS Program Management (2016)</w:t>
      </w:r>
    </w:p>
    <w:p w:rsidR="00056068" w:rsidRPr="00056068" w:rsidRDefault="00056068" w:rsidP="00056068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14:ligatures w14:val="none"/>
        </w:rPr>
      </w:pPr>
      <w:r w:rsidRPr="00056068">
        <w:rPr>
          <w:rFonts w:ascii="Times New Roman" w:eastAsia="Times New Roman" w:hAnsi="Times New Roman" w:cs="Times New Roman"/>
          <w:kern w:val="0"/>
          <w14:ligatures w14:val="none"/>
        </w:rPr>
        <w:t>NOAA/FAA Aeronautical Information Specialist License (2012)</w:t>
      </w:r>
    </w:p>
    <w:p w:rsidR="00056068" w:rsidRPr="00056068" w:rsidRDefault="009570E4" w:rsidP="00056068">
      <w:pPr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pict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:rsidR="00056068" w:rsidRPr="00056068" w:rsidRDefault="00056068" w:rsidP="00056068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05606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Technical Leadership Skills</w:t>
      </w:r>
    </w:p>
    <w:p w:rsidR="00056068" w:rsidRDefault="00056068" w:rsidP="00056068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14:ligatures w14:val="none"/>
        </w:rPr>
      </w:pPr>
      <w:r w:rsidRPr="00056068">
        <w:rPr>
          <w:rFonts w:ascii="Times New Roman" w:eastAsia="Times New Roman" w:hAnsi="Times New Roman" w:cs="Times New Roman"/>
          <w:kern w:val="0"/>
          <w14:ligatures w14:val="none"/>
        </w:rPr>
        <w:t>Active Directory • Azure • O365 •</w:t>
      </w:r>
      <w:r w:rsidR="003E2AA3">
        <w:rPr>
          <w:rFonts w:ascii="Times New Roman" w:eastAsia="Times New Roman" w:hAnsi="Times New Roman" w:cs="Times New Roman"/>
          <w:kern w:val="0"/>
          <w14:ligatures w14:val="none"/>
        </w:rPr>
        <w:t xml:space="preserve"> Access •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JAMF • MECM • Ivanti • ServiceNow </w:t>
      </w:r>
      <w:r w:rsidR="005134D6">
        <w:rPr>
          <w:rFonts w:ascii="Times New Roman" w:eastAsia="Times New Roman" w:hAnsi="Times New Roman" w:cs="Times New Roman"/>
          <w:kern w:val="0"/>
          <w14:ligatures w14:val="none"/>
        </w:rPr>
        <w:t xml:space="preserve">ITAM, CMDB, SLAs, Ticket Management </w:t>
      </w:r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• ConnectWise • Kaseya • IT Glue • Cybersecurity • Firewall Administration • </w:t>
      </w:r>
      <w:proofErr w:type="spellStart"/>
      <w:r w:rsidRPr="00056068">
        <w:rPr>
          <w:rFonts w:ascii="Times New Roman" w:eastAsia="Times New Roman" w:hAnsi="Times New Roman" w:cs="Times New Roman"/>
          <w:kern w:val="0"/>
          <w14:ligatures w14:val="none"/>
        </w:rPr>
        <w:t>Powershell</w:t>
      </w:r>
      <w:proofErr w:type="spellEnd"/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• SQL • GIS/LiDAR • AutoCAD • MicroStation • Remote Access Tools • SCCM • </w:t>
      </w:r>
      <w:proofErr w:type="spellStart"/>
      <w:r w:rsidRPr="00056068">
        <w:rPr>
          <w:rFonts w:ascii="Times New Roman" w:eastAsia="Times New Roman" w:hAnsi="Times New Roman" w:cs="Times New Roman"/>
          <w:kern w:val="0"/>
          <w14:ligatures w14:val="none"/>
        </w:rPr>
        <w:t>Zscaler</w:t>
      </w:r>
      <w:proofErr w:type="spellEnd"/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• </w:t>
      </w:r>
      <w:proofErr w:type="spellStart"/>
      <w:r w:rsidRPr="00056068">
        <w:rPr>
          <w:rFonts w:ascii="Times New Roman" w:eastAsia="Times New Roman" w:hAnsi="Times New Roman" w:cs="Times New Roman"/>
          <w:kern w:val="0"/>
          <w14:ligatures w14:val="none"/>
        </w:rPr>
        <w:t>GlobalProtect</w:t>
      </w:r>
      <w:proofErr w:type="spellEnd"/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• </w:t>
      </w:r>
      <w:proofErr w:type="spellStart"/>
      <w:r w:rsidRPr="00056068">
        <w:rPr>
          <w:rFonts w:ascii="Times New Roman" w:eastAsia="Times New Roman" w:hAnsi="Times New Roman" w:cs="Times New Roman"/>
          <w:kern w:val="0"/>
          <w14:ligatures w14:val="none"/>
        </w:rPr>
        <w:t>IdentityNow</w:t>
      </w:r>
      <w:proofErr w:type="spellEnd"/>
      <w:r w:rsidRPr="00056068">
        <w:rPr>
          <w:rFonts w:ascii="Times New Roman" w:eastAsia="Times New Roman" w:hAnsi="Times New Roman" w:cs="Times New Roman"/>
          <w:kern w:val="0"/>
          <w14:ligatures w14:val="none"/>
        </w:rPr>
        <w:t xml:space="preserve"> • Agile/Scrum • Project Management</w:t>
      </w:r>
      <w:r w:rsidR="005134D6">
        <w:rPr>
          <w:rFonts w:ascii="Times New Roman" w:eastAsia="Times New Roman" w:hAnsi="Times New Roman" w:cs="Times New Roman"/>
          <w:kern w:val="0"/>
          <w14:ligatures w14:val="none"/>
        </w:rPr>
        <w:t xml:space="preserve"> •</w:t>
      </w:r>
      <w:r w:rsidR="003E2AA3">
        <w:rPr>
          <w:rFonts w:ascii="Times New Roman" w:eastAsia="Times New Roman" w:hAnsi="Times New Roman" w:cs="Times New Roman"/>
          <w:kern w:val="0"/>
          <w14:ligatures w14:val="none"/>
        </w:rPr>
        <w:t xml:space="preserve"> Cartographer/Illustrator historical fiction novel • Author Sci-Fi novel</w:t>
      </w:r>
    </w:p>
    <w:sectPr w:rsidR="00056068" w:rsidSect="005225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4C505B"/>
    <w:multiLevelType w:val="multilevel"/>
    <w:tmpl w:val="0A2EF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874489"/>
    <w:multiLevelType w:val="multilevel"/>
    <w:tmpl w:val="14706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9246441">
    <w:abstractNumId w:val="1"/>
  </w:num>
  <w:num w:numId="2" w16cid:durableId="1178621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068"/>
    <w:rsid w:val="00056068"/>
    <w:rsid w:val="00284C63"/>
    <w:rsid w:val="002E1239"/>
    <w:rsid w:val="00334E7A"/>
    <w:rsid w:val="003E2AA3"/>
    <w:rsid w:val="005134D6"/>
    <w:rsid w:val="00522580"/>
    <w:rsid w:val="005928EA"/>
    <w:rsid w:val="00796B17"/>
    <w:rsid w:val="00925FEF"/>
    <w:rsid w:val="009570E4"/>
    <w:rsid w:val="009B6E85"/>
    <w:rsid w:val="009E522E"/>
    <w:rsid w:val="00EF412E"/>
    <w:rsid w:val="00F0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170CF"/>
  <w15:chartTrackingRefBased/>
  <w15:docId w15:val="{D19A46EE-98E1-F64B-9776-5659EC379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56068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paragraph" w:styleId="Heading2">
    <w:name w:val="heading 2"/>
    <w:basedOn w:val="Normal"/>
    <w:link w:val="Heading2Char"/>
    <w:uiPriority w:val="9"/>
    <w:qFormat/>
    <w:rsid w:val="00056068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paragraph" w:styleId="Heading3">
    <w:name w:val="heading 3"/>
    <w:basedOn w:val="Normal"/>
    <w:link w:val="Heading3Char"/>
    <w:uiPriority w:val="9"/>
    <w:qFormat/>
    <w:rsid w:val="00056068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6068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056068"/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056068"/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5606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0560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560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5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6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8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9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2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0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4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macmaps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inkedin.com/in/macmap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AA86F6F-1BD8-A845-A10D-9EEB8C3FF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1290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Brody, Abraham</dc:creator>
  <cp:keywords/>
  <dc:description/>
  <cp:lastModifiedBy>Microsoft Office User</cp:lastModifiedBy>
  <cp:revision>5</cp:revision>
  <cp:lastPrinted>2026-07-31T00:34:00Z</cp:lastPrinted>
  <dcterms:created xsi:type="dcterms:W3CDTF">2026-07-31T00:34:00Z</dcterms:created>
  <dcterms:modified xsi:type="dcterms:W3CDTF">2026-07-31T18:37:00Z</dcterms:modified>
</cp:coreProperties>
</file>